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A79D" w14:textId="09BFB7B5" w:rsidR="008F003E" w:rsidRPr="00C66757" w:rsidRDefault="003A3DAC" w:rsidP="00E81B6E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 w:rsidRPr="00C66757">
        <w:rPr>
          <w:rFonts w:ascii="Times New Roman" w:hAnsi="Times New Roman" w:cs="Times New Roman"/>
          <w:sz w:val="32"/>
          <w:szCs w:val="32"/>
        </w:rPr>
        <w:t>Úvodné slovo na XVII. valnom zhromaždení združenia</w:t>
      </w:r>
    </w:p>
    <w:p w14:paraId="241E87EF" w14:textId="71A8096F" w:rsidR="003A3DAC" w:rsidRPr="000C0119" w:rsidRDefault="003A3DAC" w:rsidP="00E81B6E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3501" w14:textId="77777777" w:rsidR="00EB6632" w:rsidRPr="000C0119" w:rsidRDefault="00EB6632" w:rsidP="00E81B6E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119">
        <w:rPr>
          <w:rFonts w:ascii="Times New Roman" w:hAnsi="Times New Roman" w:cs="Times New Roman"/>
          <w:b/>
          <w:bCs/>
          <w:sz w:val="28"/>
          <w:szCs w:val="28"/>
        </w:rPr>
        <w:t>Dámy a páni, vážení členovia,</w:t>
      </w:r>
    </w:p>
    <w:p w14:paraId="455FADEE" w14:textId="26DCCE32" w:rsidR="00EB6632" w:rsidRPr="000C0119" w:rsidRDefault="00EB6632" w:rsidP="00E81B6E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0119">
        <w:rPr>
          <w:rFonts w:ascii="Times New Roman" w:hAnsi="Times New Roman" w:cs="Times New Roman"/>
          <w:b/>
          <w:bCs/>
          <w:sz w:val="28"/>
          <w:szCs w:val="28"/>
        </w:rPr>
        <w:t>vysokoctení</w:t>
      </w:r>
      <w:proofErr w:type="spellEnd"/>
      <w:r w:rsidRPr="000C0119">
        <w:rPr>
          <w:rFonts w:ascii="Times New Roman" w:hAnsi="Times New Roman" w:cs="Times New Roman"/>
          <w:b/>
          <w:bCs/>
          <w:sz w:val="28"/>
          <w:szCs w:val="28"/>
        </w:rPr>
        <w:t xml:space="preserve">  hostia,</w:t>
      </w:r>
    </w:p>
    <w:p w14:paraId="60DB0511" w14:textId="069050AD" w:rsidR="00C66757" w:rsidRPr="00C66757" w:rsidRDefault="00EB6632" w:rsidP="00E81B6E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C66757">
        <w:rPr>
          <w:rFonts w:ascii="Times New Roman" w:hAnsi="Times New Roman" w:cs="Times New Roman"/>
          <w:sz w:val="28"/>
          <w:szCs w:val="28"/>
        </w:rPr>
        <w:t xml:space="preserve">je nás tu relatívne málo, čo ozrejmím o dve-tri minúty neskôr. Aj preto, že decembrový čas je každoročne problémový vyťaženosťou pracovnou aj spoločenskou, neraz rodinnou, no i zdravotnou, a tiež počasím. To sú dôvody normálne. </w:t>
      </w:r>
      <w:r w:rsidR="000C0119">
        <w:rPr>
          <w:rFonts w:ascii="Times New Roman" w:hAnsi="Times New Roman" w:cs="Times New Roman"/>
          <w:sz w:val="28"/>
          <w:szCs w:val="28"/>
        </w:rPr>
        <w:t xml:space="preserve"> </w:t>
      </w:r>
      <w:r w:rsidR="003A3DAC" w:rsidRPr="00C66757">
        <w:rPr>
          <w:rFonts w:ascii="Times New Roman" w:hAnsi="Times New Roman" w:cs="Times New Roman"/>
          <w:sz w:val="28"/>
          <w:szCs w:val="28"/>
        </w:rPr>
        <w:t>Na základe Stanov som zvolal na dnešný deň  XVII. valné zhromaždenie. Dalo by sa povedať, že o rok skôr, a teda nie v obvyklom 3-</w:t>
      </w:r>
      <w:r w:rsidR="007A5E82">
        <w:rPr>
          <w:rFonts w:ascii="Times New Roman" w:hAnsi="Times New Roman" w:cs="Times New Roman"/>
          <w:sz w:val="28"/>
          <w:szCs w:val="28"/>
        </w:rPr>
        <w:t xml:space="preserve">ročnom </w:t>
      </w:r>
      <w:r w:rsidR="003A3DAC" w:rsidRPr="00C66757">
        <w:rPr>
          <w:rFonts w:ascii="Times New Roman" w:hAnsi="Times New Roman" w:cs="Times New Roman"/>
          <w:sz w:val="28"/>
          <w:szCs w:val="28"/>
        </w:rPr>
        <w:t xml:space="preserve">intervale. Dôvody boli prozaické. </w:t>
      </w:r>
      <w:r w:rsidR="009F4CF1" w:rsidRPr="00C66757">
        <w:rPr>
          <w:rFonts w:ascii="Times New Roman" w:hAnsi="Times New Roman" w:cs="Times New Roman"/>
          <w:sz w:val="28"/>
          <w:szCs w:val="28"/>
        </w:rPr>
        <w:t>N</w:t>
      </w:r>
      <w:r w:rsidR="003A3DAC" w:rsidRPr="00C66757">
        <w:rPr>
          <w:rFonts w:ascii="Times New Roman" w:hAnsi="Times New Roman" w:cs="Times New Roman"/>
          <w:sz w:val="28"/>
          <w:szCs w:val="28"/>
        </w:rPr>
        <w:t xml:space="preserve">aše združenie, obrazne povedané, je </w:t>
      </w:r>
      <w:r w:rsidR="00C66757" w:rsidRPr="00C66757">
        <w:rPr>
          <w:rFonts w:ascii="Times New Roman" w:hAnsi="Times New Roman" w:cs="Times New Roman"/>
          <w:sz w:val="28"/>
          <w:szCs w:val="28"/>
        </w:rPr>
        <w:t xml:space="preserve"> totiž </w:t>
      </w:r>
      <w:r w:rsidR="003A3DAC" w:rsidRPr="00C66757">
        <w:rPr>
          <w:rFonts w:ascii="Times New Roman" w:hAnsi="Times New Roman" w:cs="Times New Roman"/>
          <w:sz w:val="28"/>
          <w:szCs w:val="28"/>
        </w:rPr>
        <w:t xml:space="preserve">po tretíkrát na rázcestí. </w:t>
      </w:r>
    </w:p>
    <w:p w14:paraId="3A6EF5D7" w14:textId="469F6B92" w:rsidR="00972D13" w:rsidRDefault="00927B83" w:rsidP="00E81B6E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Dalo by sa povedať, že stále máme čistý stôl, ku ktorému si nachádzajú cestu ľudia, ktorí žijú síce svoj život, ale </w:t>
      </w:r>
      <w:r w:rsidR="0097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sú blízko predstáv (</w:t>
      </w:r>
      <w:proofErr w:type="spellStart"/>
      <w:r>
        <w:rPr>
          <w:rFonts w:ascii="Times New Roman" w:hAnsi="Times New Roman" w:cs="Times New Roman"/>
          <w:sz w:val="28"/>
          <w:szCs w:val="28"/>
        </w:rPr>
        <w:t>vizionárstva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spoluautora </w:t>
      </w:r>
      <w:proofErr w:type="spellStart"/>
      <w:r>
        <w:rPr>
          <w:rFonts w:ascii="Times New Roman" w:hAnsi="Times New Roman" w:cs="Times New Roman"/>
          <w:sz w:val="28"/>
          <w:szCs w:val="28"/>
        </w:rPr>
        <w:t>Megatrendov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2000 Johna </w:t>
      </w:r>
      <w:proofErr w:type="spellStart"/>
      <w:r>
        <w:rPr>
          <w:rFonts w:ascii="Times New Roman" w:hAnsi="Times New Roman" w:cs="Times New Roman"/>
          <w:sz w:val="28"/>
          <w:szCs w:val="28"/>
        </w:rPr>
        <w:t>Naisbitta</w:t>
      </w:r>
      <w:proofErr w:type="spellEnd"/>
      <w:r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>
        <w:rPr>
          <w:rFonts w:ascii="Times New Roman" w:hAnsi="Times New Roman" w:cs="Times New Roman"/>
          <w:sz w:val="28"/>
          <w:szCs w:val="28"/>
        </w:rPr>
        <w:t>zlatobiatekového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z roku 1997, no i jedinečnej osobnosti a súčasného bangladéšskeho premiéra, </w:t>
      </w:r>
      <w:proofErr w:type="spellStart"/>
      <w:r>
        <w:rPr>
          <w:rFonts w:ascii="Times New Roman" w:hAnsi="Times New Roman" w:cs="Times New Roman"/>
          <w:sz w:val="28"/>
          <w:szCs w:val="28"/>
        </w:rPr>
        <w:t>nobelistu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laureáta Zlatého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biatca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 našej „Mierovej ceny zo Slovenska 2015“</w:t>
      </w:r>
      <w:r w:rsidR="008E1E8C">
        <w:rPr>
          <w:rFonts w:ascii="Times New Roman" w:hAnsi="Times New Roman" w:cs="Times New Roman"/>
          <w:sz w:val="28"/>
          <w:szCs w:val="28"/>
        </w:rPr>
        <w:t>, o tom, čo je želateľné na prospech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E8C">
        <w:rPr>
          <w:rFonts w:ascii="Times New Roman" w:hAnsi="Times New Roman" w:cs="Times New Roman"/>
          <w:sz w:val="28"/>
          <w:szCs w:val="28"/>
        </w:rPr>
        <w:t>našej civilizácie.</w:t>
      </w:r>
    </w:p>
    <w:p w14:paraId="1B71FD4E" w14:textId="416F9D1C" w:rsidR="008E1E8C" w:rsidRDefault="008E1E8C" w:rsidP="00E81B6E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Parafrázujúc oboch pánov, naznačili už v minulosti, že už sú také úspešné osobnosti, ktoré pociťujú zodpovednosť za svoje okolie a robia všetko pre to, aby sa v ňom žilo dôstojne, mohli sa v ňom  realizovať danosti a schopnosti človeka ako takého.  Možno dodať, že je to síce pravda, ale tento proces je pomalý, veľmi pomalý a brzdený vyznávačmi a známymi aj utajovanými príslušníkmi oligarchických elít, pre ktoré  je prípustný   globálny konflikt, vojny a občianske a ľudské zbedačovanie.</w:t>
      </w:r>
    </w:p>
    <w:p w14:paraId="2F753387" w14:textId="5340D45B" w:rsidR="00C109BF" w:rsidRPr="00E706E5" w:rsidRDefault="00C109BF" w:rsidP="00E81B6E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6E5">
        <w:rPr>
          <w:rFonts w:ascii="Times New Roman" w:hAnsi="Times New Roman" w:cs="Times New Roman"/>
          <w:b/>
          <w:bCs/>
          <w:sz w:val="28"/>
          <w:szCs w:val="28"/>
        </w:rPr>
        <w:t>Dámy a páni, vážení hostia,</w:t>
      </w:r>
      <w:r w:rsidR="00927B83" w:rsidRPr="00E7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B3931F" w14:textId="4E31A306" w:rsidR="00211E48" w:rsidRPr="002374FA" w:rsidRDefault="002374FA" w:rsidP="00E81B6E">
      <w:pPr>
        <w:pStyle w:val="Bezriadkovani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4FA">
        <w:rPr>
          <w:rFonts w:ascii="Times New Roman" w:hAnsi="Times New Roman" w:cs="Times New Roman"/>
          <w:sz w:val="28"/>
          <w:szCs w:val="28"/>
        </w:rPr>
        <w:t xml:space="preserve">Poslal som pani Soni,  manželke prof. </w:t>
      </w:r>
      <w:proofErr w:type="spellStart"/>
      <w:r w:rsidRPr="002374FA">
        <w:rPr>
          <w:rFonts w:ascii="Times New Roman" w:hAnsi="Times New Roman" w:cs="Times New Roman"/>
          <w:sz w:val="28"/>
          <w:szCs w:val="28"/>
        </w:rPr>
        <w:t>Jeffa</w:t>
      </w:r>
      <w:proofErr w:type="spellEnd"/>
      <w:r w:rsidRPr="0023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4FA">
        <w:rPr>
          <w:rFonts w:ascii="Times New Roman" w:hAnsi="Times New Roman" w:cs="Times New Roman"/>
          <w:sz w:val="28"/>
          <w:szCs w:val="28"/>
        </w:rPr>
        <w:t>Sachsa</w:t>
      </w:r>
      <w:proofErr w:type="spellEnd"/>
      <w:r w:rsidRPr="00237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„virtuálnu“ </w:t>
      </w:r>
      <w:r w:rsidRPr="002374FA">
        <w:rPr>
          <w:rFonts w:ascii="Times New Roman" w:hAnsi="Times New Roman" w:cs="Times New Roman"/>
          <w:sz w:val="28"/>
          <w:szCs w:val="28"/>
        </w:rPr>
        <w:t xml:space="preserve">kyticu z Kvetinárstva Orchidea. A jej reakcia bola takáto </w:t>
      </w:r>
      <w:r w:rsidRPr="002374FA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„</w:t>
      </w:r>
      <w:r w:rsidRPr="002374FA">
        <w:rPr>
          <w:rFonts w:ascii="Times New Roman" w:hAnsi="Times New Roman" w:cs="Times New Roman"/>
          <w:i/>
          <w:iCs/>
          <w:sz w:val="28"/>
          <w:szCs w:val="28"/>
        </w:rPr>
        <w:t xml:space="preserve"> ...</w:t>
      </w:r>
      <w:r w:rsidR="00211E48" w:rsidRPr="002374FA">
        <w:rPr>
          <w:rFonts w:ascii="Times New Roman" w:hAnsi="Times New Roman" w:cs="Times New Roman"/>
          <w:i/>
          <w:iCs/>
          <w:sz w:val="28"/>
          <w:szCs w:val="28"/>
        </w:rPr>
        <w:t xml:space="preserve"> aký krásny a úžasný by mohol byť svet, keby naši vodcovia neboli bezohľadní...</w:t>
      </w:r>
      <w:r>
        <w:rPr>
          <w:rFonts w:ascii="Times New Roman" w:hAnsi="Times New Roman" w:cs="Times New Roman"/>
          <w:i/>
          <w:iCs/>
          <w:sz w:val="28"/>
          <w:szCs w:val="28"/>
        </w:rPr>
        <w:t>“.</w:t>
      </w:r>
    </w:p>
    <w:p w14:paraId="11204A82" w14:textId="1B2FD0BB" w:rsidR="000C0119" w:rsidRDefault="003A3DAC" w:rsidP="00E81B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1B6E">
        <w:rPr>
          <w:rFonts w:ascii="Times New Roman" w:hAnsi="Times New Roman" w:cs="Times New Roman"/>
          <w:sz w:val="28"/>
          <w:szCs w:val="28"/>
        </w:rPr>
        <w:t xml:space="preserve">Mal som v živote to šťastie stretnúť osobne a v akcii osobnosti najrôznejších profesií z domova a zo sveta. Predovšetkým skromných a s myšlienkami, ktoré dodávali chuť žiť, nech sa dialo čokoľvek. Až keď som sa dostal s nimi do rozhovoru, tak sa mi vytvárali pred očami jedinečné </w:t>
      </w:r>
      <w:r w:rsidR="007A5E82">
        <w:rPr>
          <w:rFonts w:ascii="Times New Roman" w:hAnsi="Times New Roman" w:cs="Times New Roman"/>
          <w:sz w:val="28"/>
          <w:szCs w:val="28"/>
        </w:rPr>
        <w:t>bytosti</w:t>
      </w:r>
      <w:r w:rsidRPr="00E81B6E">
        <w:rPr>
          <w:rFonts w:ascii="Times New Roman" w:hAnsi="Times New Roman" w:cs="Times New Roman"/>
          <w:sz w:val="28"/>
          <w:szCs w:val="28"/>
        </w:rPr>
        <w:t xml:space="preserve">. Stačilo chcieť a bol z toho sviatok a väčšinu tých ľudí si pamätám </w:t>
      </w:r>
      <w:r w:rsidR="007A5E82">
        <w:rPr>
          <w:rFonts w:ascii="Times New Roman" w:hAnsi="Times New Roman" w:cs="Times New Roman"/>
          <w:sz w:val="28"/>
          <w:szCs w:val="28"/>
        </w:rPr>
        <w:t xml:space="preserve">- </w:t>
      </w:r>
      <w:r w:rsidRPr="00E81B6E">
        <w:rPr>
          <w:rFonts w:ascii="Times New Roman" w:hAnsi="Times New Roman" w:cs="Times New Roman"/>
          <w:sz w:val="28"/>
          <w:szCs w:val="28"/>
        </w:rPr>
        <w:t>vlastnými rodičmi a starou mamou počínajúc.  Či už to bol</w:t>
      </w:r>
      <w:r w:rsidR="00E81B6E" w:rsidRPr="00E81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B6E" w:rsidRPr="00E81B6E">
        <w:rPr>
          <w:rFonts w:ascii="Times New Roman" w:hAnsi="Times New Roman" w:cs="Times New Roman"/>
          <w:sz w:val="28"/>
          <w:szCs w:val="28"/>
        </w:rPr>
        <w:t>Čingiz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Ajtmatov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>,</w:t>
      </w:r>
      <w:r w:rsidR="00E81B6E" w:rsidRPr="00E81B6E">
        <w:rPr>
          <w:rFonts w:ascii="Times New Roman" w:hAnsi="Times New Roman" w:cs="Times New Roman"/>
          <w:sz w:val="28"/>
          <w:szCs w:val="28"/>
        </w:rPr>
        <w:t xml:space="preserve"> Ján</w:t>
      </w:r>
      <w:r w:rsidRPr="00E81B6E">
        <w:rPr>
          <w:rFonts w:ascii="Times New Roman" w:hAnsi="Times New Roman" w:cs="Times New Roman"/>
          <w:sz w:val="28"/>
          <w:szCs w:val="28"/>
        </w:rPr>
        <w:t xml:space="preserve"> Jamnický,</w:t>
      </w:r>
      <w:r w:rsidR="00E81B6E" w:rsidRPr="00E81B6E">
        <w:rPr>
          <w:rFonts w:ascii="Times New Roman" w:hAnsi="Times New Roman" w:cs="Times New Roman"/>
          <w:sz w:val="28"/>
          <w:szCs w:val="28"/>
        </w:rPr>
        <w:t xml:space="preserve"> Ferdinand</w:t>
      </w:r>
      <w:r w:rsidRPr="00E81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Piech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>,</w:t>
      </w:r>
      <w:r w:rsidR="00E81B6E" w:rsidRPr="00E81B6E">
        <w:rPr>
          <w:rFonts w:ascii="Times New Roman" w:hAnsi="Times New Roman" w:cs="Times New Roman"/>
          <w:sz w:val="28"/>
          <w:szCs w:val="28"/>
        </w:rPr>
        <w:t xml:space="preserve"> Milan</w:t>
      </w:r>
      <w:r w:rsidRPr="00E81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Kučan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 xml:space="preserve">, Vladimír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Štefuca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>,</w:t>
      </w:r>
      <w:r w:rsidR="00E81B6E" w:rsidRPr="00E81B6E">
        <w:rPr>
          <w:rFonts w:ascii="Times New Roman" w:hAnsi="Times New Roman" w:cs="Times New Roman"/>
          <w:sz w:val="28"/>
          <w:szCs w:val="28"/>
        </w:rPr>
        <w:t xml:space="preserve"> Jacques</w:t>
      </w:r>
      <w:r w:rsidRPr="00E81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Chirac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 xml:space="preserve">, </w:t>
      </w:r>
      <w:r w:rsidR="00E81B6E" w:rsidRPr="00E81B6E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Naisbitt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 xml:space="preserve">, zvárač plynovodu zo Zohora, ... Ľudia by mali posilňovať </w:t>
      </w:r>
      <w:r w:rsidR="00E706E5">
        <w:rPr>
          <w:rFonts w:ascii="Times New Roman" w:hAnsi="Times New Roman" w:cs="Times New Roman"/>
          <w:sz w:val="28"/>
          <w:szCs w:val="28"/>
        </w:rPr>
        <w:t xml:space="preserve">- </w:t>
      </w:r>
      <w:r w:rsidRPr="00E81B6E">
        <w:rPr>
          <w:rFonts w:ascii="Times New Roman" w:hAnsi="Times New Roman" w:cs="Times New Roman"/>
          <w:sz w:val="28"/>
          <w:szCs w:val="28"/>
        </w:rPr>
        <w:t>cvičiť schopnosť  vzájomne sa spoznávať. A predovšetkým, to ľudské prenášať do života, aby sa cítili užitočne, zmysluplne a</w:t>
      </w:r>
      <w:r w:rsidR="00E706E5">
        <w:rPr>
          <w:rFonts w:ascii="Times New Roman" w:hAnsi="Times New Roman" w:cs="Times New Roman"/>
          <w:sz w:val="28"/>
          <w:szCs w:val="28"/>
        </w:rPr>
        <w:t xml:space="preserve"> len tak </w:t>
      </w:r>
      <w:r w:rsidRPr="00E81B6E">
        <w:rPr>
          <w:rFonts w:ascii="Times New Roman" w:hAnsi="Times New Roman" w:cs="Times New Roman"/>
          <w:sz w:val="28"/>
          <w:szCs w:val="28"/>
        </w:rPr>
        <w:t>neboli</w:t>
      </w:r>
      <w:r w:rsidR="00E706E5">
        <w:rPr>
          <w:rFonts w:ascii="Times New Roman" w:hAnsi="Times New Roman" w:cs="Times New Roman"/>
          <w:sz w:val="28"/>
          <w:szCs w:val="28"/>
        </w:rPr>
        <w:t xml:space="preserve"> - neživorili</w:t>
      </w:r>
      <w:r w:rsidRPr="00E81B6E">
        <w:rPr>
          <w:rFonts w:ascii="Times New Roman" w:hAnsi="Times New Roman" w:cs="Times New Roman"/>
          <w:sz w:val="28"/>
          <w:szCs w:val="28"/>
        </w:rPr>
        <w:t xml:space="preserve"> a priečili sa </w:t>
      </w:r>
      <w:proofErr w:type="spellStart"/>
      <w:r w:rsidRPr="00E81B6E">
        <w:rPr>
          <w:rFonts w:ascii="Times New Roman" w:hAnsi="Times New Roman" w:cs="Times New Roman"/>
          <w:sz w:val="28"/>
          <w:szCs w:val="28"/>
        </w:rPr>
        <w:t>pozíciam</w:t>
      </w:r>
      <w:proofErr w:type="spellEnd"/>
      <w:r w:rsidRPr="00E81B6E">
        <w:rPr>
          <w:rFonts w:ascii="Times New Roman" w:hAnsi="Times New Roman" w:cs="Times New Roman"/>
          <w:sz w:val="28"/>
          <w:szCs w:val="28"/>
        </w:rPr>
        <w:t xml:space="preserve"> štatistov, či priam vazalov. </w:t>
      </w:r>
      <w:r w:rsidR="00E706E5">
        <w:rPr>
          <w:rFonts w:ascii="Times New Roman" w:hAnsi="Times New Roman" w:cs="Times New Roman"/>
          <w:sz w:val="28"/>
          <w:szCs w:val="28"/>
        </w:rPr>
        <w:t>V</w:t>
      </w:r>
      <w:r w:rsidR="00E81B6E">
        <w:rPr>
          <w:rFonts w:ascii="Times New Roman" w:hAnsi="Times New Roman" w:cs="Times New Roman"/>
          <w:sz w:val="28"/>
          <w:szCs w:val="28"/>
        </w:rPr>
        <w:t xml:space="preserve">o vzájomnej </w:t>
      </w:r>
      <w:r w:rsidR="00E706E5">
        <w:rPr>
          <w:rFonts w:ascii="Times New Roman" w:hAnsi="Times New Roman" w:cs="Times New Roman"/>
          <w:sz w:val="28"/>
          <w:szCs w:val="28"/>
        </w:rPr>
        <w:t xml:space="preserve">zvyčajne spontánnej </w:t>
      </w:r>
      <w:r w:rsidR="00E81B6E">
        <w:rPr>
          <w:rFonts w:ascii="Times New Roman" w:hAnsi="Times New Roman" w:cs="Times New Roman"/>
          <w:sz w:val="28"/>
          <w:szCs w:val="28"/>
        </w:rPr>
        <w:t xml:space="preserve">komunikácii </w:t>
      </w:r>
      <w:r w:rsidR="00E706E5">
        <w:rPr>
          <w:rFonts w:ascii="Times New Roman" w:hAnsi="Times New Roman" w:cs="Times New Roman"/>
          <w:sz w:val="28"/>
          <w:szCs w:val="28"/>
        </w:rPr>
        <w:t>pripojil myšlienku</w:t>
      </w:r>
      <w:r w:rsidR="00E81B6E">
        <w:rPr>
          <w:rFonts w:ascii="Times New Roman" w:hAnsi="Times New Roman" w:cs="Times New Roman"/>
          <w:sz w:val="28"/>
          <w:szCs w:val="28"/>
        </w:rPr>
        <w:t xml:space="preserve"> Peter Mihók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:  „...K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ve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ľký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č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lovek bez oh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adu na to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č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robi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to alebo ono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je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ve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ky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nie svojou funkciou ci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postavenim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( ve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ď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dobre vieme z d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ô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minulych</w:t>
      </w:r>
      <w:proofErr w:type="spellEnd"/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ale aj t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ch dne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ch ako sa k t</w:t>
      </w:r>
      <w:r w:rsidR="000C0119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mto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poz</w:t>
      </w:r>
      <w:r w:rsidR="000C0119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ciam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 dost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va)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ale hodnotami,</w:t>
      </w:r>
      <w:r w:rsidR="000C01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ktor</w:t>
      </w:r>
      <w:r w:rsidR="000C0119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mi sa nielen riadi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ale m</w:t>
      </w:r>
      <w:r w:rsidR="000C0119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lastRenderedPageBreak/>
        <w:t>silu a odvahu ich aj v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priestore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v ktorom sa pohybuje a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ije  aj napriek v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etk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mu presadzova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ť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bez oh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adu na to</w:t>
      </w:r>
      <w:r w:rsidR="000C01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č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i je to rodina,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pracovisko,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obec,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krajina ci glob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lne. To s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udia,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ktori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n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>vedú k tomu, aby sme sa zamysleli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ale aj kona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>li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JFK v pr</w:t>
      </w:r>
      <w:r w:rsidR="00E81B6E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prave na politick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kari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ru nap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sal knihu,</w:t>
      </w:r>
      <w:r w:rsidR="00E706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ktor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ur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č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ite pozn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áš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PROFILY ODVAHY.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Dostal za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ň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Pulitzerovu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cenu.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Pi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o 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ľ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ď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och,</w:t>
      </w:r>
      <w:r w:rsid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81B6E">
        <w:rPr>
          <w:rFonts w:ascii="Times New Roman" w:hAnsi="Times New Roman" w:cs="Times New Roman"/>
          <w:i/>
          <w:iCs/>
          <w:sz w:val="28"/>
          <w:szCs w:val="28"/>
        </w:rPr>
        <w:t>ktori</w:t>
      </w:r>
      <w:proofErr w:type="spellEnd"/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obetovali aj vrcholov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kari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ru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za  hodnot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ktor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vyzn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>vali.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>..</w:t>
      </w:r>
      <w:r w:rsidR="00E81B6E">
        <w:rPr>
          <w:rFonts w:ascii="Times New Roman" w:hAnsi="Times New Roman" w:cs="Times New Roman"/>
          <w:i/>
          <w:iCs/>
          <w:sz w:val="28"/>
          <w:szCs w:val="28"/>
        </w:rPr>
        <w:t>“.</w:t>
      </w:r>
      <w:r w:rsidR="00E81B6E"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814523" w14:textId="47C2A427" w:rsidR="00E706E5" w:rsidRPr="000C0119" w:rsidRDefault="00E706E5" w:rsidP="00E81B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06E5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  <w:r w:rsidRPr="00E706E5">
        <w:rPr>
          <w:rFonts w:ascii="Times New Roman" w:hAnsi="Times New Roman" w:cs="Times New Roman"/>
          <w:sz w:val="28"/>
          <w:szCs w:val="28"/>
        </w:rPr>
        <w:t xml:space="preserve"> aj dnes tu máme ľudí – osobnosti, ktorých príbehy majú magnetizujúcu silu. </w:t>
      </w:r>
      <w:r>
        <w:rPr>
          <w:rFonts w:ascii="Times New Roman" w:hAnsi="Times New Roman" w:cs="Times New Roman"/>
          <w:sz w:val="28"/>
          <w:szCs w:val="28"/>
        </w:rPr>
        <w:t>Sú o</w:t>
      </w:r>
      <w:r w:rsidRPr="00E706E5">
        <w:rPr>
          <w:rFonts w:ascii="Times New Roman" w:hAnsi="Times New Roman" w:cs="Times New Roman"/>
          <w:sz w:val="28"/>
          <w:szCs w:val="28"/>
        </w:rPr>
        <w:t> tom, ako zasievať túto silu do našich súčasníkov, aby nadovšetko bol mier a práca nielen pre sebarealizáciu, ale aj v záujme celku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119">
        <w:rPr>
          <w:rFonts w:ascii="Times New Roman" w:hAnsi="Times New Roman" w:cs="Times New Roman"/>
          <w:sz w:val="28"/>
          <w:szCs w:val="28"/>
        </w:rPr>
        <w:t>rodiny, priateľov aj úplne neznámych ľudí,  obce, mesta, pracoviska,  regiónu, štátu, kontinentu, sveta a možno aj iných dimenzií.</w:t>
      </w:r>
    </w:p>
    <w:p w14:paraId="4721BF16" w14:textId="77777777" w:rsidR="003A3DAC" w:rsidRPr="00E81B6E" w:rsidRDefault="003A3DAC" w:rsidP="00E81B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A3DAC" w:rsidRPr="00E8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C"/>
    <w:rsid w:val="000474C5"/>
    <w:rsid w:val="000C0119"/>
    <w:rsid w:val="00211E48"/>
    <w:rsid w:val="00223BC3"/>
    <w:rsid w:val="002374FA"/>
    <w:rsid w:val="00305E1E"/>
    <w:rsid w:val="00386D75"/>
    <w:rsid w:val="003A3DAC"/>
    <w:rsid w:val="003C7E8C"/>
    <w:rsid w:val="00400C75"/>
    <w:rsid w:val="005127D8"/>
    <w:rsid w:val="006E0FE0"/>
    <w:rsid w:val="0071363F"/>
    <w:rsid w:val="007A5E82"/>
    <w:rsid w:val="00871079"/>
    <w:rsid w:val="008E1E8C"/>
    <w:rsid w:val="008F003E"/>
    <w:rsid w:val="00927B83"/>
    <w:rsid w:val="00972D13"/>
    <w:rsid w:val="00982F81"/>
    <w:rsid w:val="009F2465"/>
    <w:rsid w:val="009F4CF1"/>
    <w:rsid w:val="00A72CBB"/>
    <w:rsid w:val="00C00580"/>
    <w:rsid w:val="00C109BF"/>
    <w:rsid w:val="00C66757"/>
    <w:rsid w:val="00CA1A25"/>
    <w:rsid w:val="00D07ED4"/>
    <w:rsid w:val="00E36ABA"/>
    <w:rsid w:val="00E706E5"/>
    <w:rsid w:val="00E81B6E"/>
    <w:rsid w:val="00EB6632"/>
    <w:rsid w:val="00F37EC5"/>
    <w:rsid w:val="00FE7F83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29B0"/>
  <w15:chartTrackingRefBased/>
  <w15:docId w15:val="{250A530C-C1C7-4864-B489-6C097958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A3DA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72D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2024-11-27T20:07:00Z</dcterms:created>
  <dcterms:modified xsi:type="dcterms:W3CDTF">2024-11-27T20:07:00Z</dcterms:modified>
</cp:coreProperties>
</file>